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207" w:rsidRDefault="00C32EFB" w:rsidP="000C4207">
      <w:r>
        <w:t xml:space="preserve">Д-1 </w:t>
      </w:r>
      <w:r w:rsidR="000C4207">
        <w:t>Правила работы в парах и группах</w:t>
      </w:r>
    </w:p>
    <w:bookmarkStart w:id="0" w:name="_GoBack"/>
    <w:p w:rsidR="000C4207" w:rsidRDefault="00C32EFB" w:rsidP="000C4207">
      <w:pPr>
        <w:spacing w:after="0"/>
        <w:jc w:val="both"/>
      </w:pPr>
      <w:r>
        <w:object w:dxaOrig="3285" w:dyaOrig="2145">
          <v:rect id="rectole0000000002" o:spid="_x0000_i1025" style="width:408pt;height:204pt" o:ole="" o:preferrelative="t" stroked="f">
            <v:imagedata r:id="rId4" o:title=""/>
          </v:rect>
          <o:OLEObject Type="Embed" ProgID="StaticMetafile" ShapeID="rectole0000000002" DrawAspect="Content" ObjectID="_1622014978" r:id="rId5"/>
        </w:object>
      </w:r>
      <w:bookmarkEnd w:id="0"/>
      <w:r w:rsidR="000C4207">
        <w:t xml:space="preserve"> </w:t>
      </w:r>
    </w:p>
    <w:p w:rsidR="00C32EFB" w:rsidRDefault="00C32EFB" w:rsidP="000C4207">
      <w:pPr>
        <w:spacing w:after="0"/>
        <w:jc w:val="both"/>
      </w:pPr>
    </w:p>
    <w:p w:rsidR="00C32EFB" w:rsidRDefault="00C32EFB" w:rsidP="000C4207">
      <w:pPr>
        <w:spacing w:after="0"/>
        <w:jc w:val="both"/>
      </w:pPr>
    </w:p>
    <w:p w:rsidR="00C32EFB" w:rsidRDefault="00C32EFB" w:rsidP="000C4207">
      <w:pPr>
        <w:spacing w:after="0"/>
        <w:jc w:val="both"/>
      </w:pPr>
    </w:p>
    <w:p w:rsidR="00C32EFB" w:rsidRDefault="00C32EFB" w:rsidP="000C4207">
      <w:pPr>
        <w:spacing w:after="0"/>
        <w:jc w:val="both"/>
      </w:pPr>
    </w:p>
    <w:p w:rsidR="00C32EFB" w:rsidRDefault="00C32EFB" w:rsidP="000C4207">
      <w:pPr>
        <w:spacing w:after="0"/>
        <w:jc w:val="both"/>
        <w:rPr>
          <w:color w:val="FF0000"/>
          <w:shd w:val="clear" w:color="auto" w:fill="FFFFDE"/>
        </w:rPr>
      </w:pPr>
    </w:p>
    <w:p w:rsidR="00245741" w:rsidRDefault="00C32EFB">
      <w:r>
        <w:object w:dxaOrig="3960" w:dyaOrig="2235">
          <v:rect id="_x0000_i1028" style="width:432.75pt;height:235.5pt" o:ole="" o:preferrelative="t" stroked="f">
            <v:imagedata r:id="rId6" o:title=""/>
          </v:rect>
          <o:OLEObject Type="Embed" ProgID="StaticMetafile" ShapeID="_x0000_i1028" DrawAspect="Content" ObjectID="_1622014979" r:id="rId7"/>
        </w:object>
      </w:r>
    </w:p>
    <w:sectPr w:rsidR="00245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CD"/>
    <w:rsid w:val="000C4207"/>
    <w:rsid w:val="00245741"/>
    <w:rsid w:val="009E71CD"/>
    <w:rsid w:val="00C3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2430796"/>
  <w15:chartTrackingRefBased/>
  <w15:docId w15:val="{75FCBE0A-5293-4095-B5CC-EEF7A110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2019-06-13T08:33:00Z</dcterms:created>
  <dcterms:modified xsi:type="dcterms:W3CDTF">2019-06-14T05:56:00Z</dcterms:modified>
</cp:coreProperties>
</file>